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5A1" w:rsidRPr="001D35A1" w:rsidRDefault="001D35A1" w:rsidP="00B57D9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35A1">
        <w:rPr>
          <w:rFonts w:ascii="Times New Roman" w:hAnsi="Times New Roman" w:cs="Times New Roman"/>
          <w:b/>
          <w:sz w:val="28"/>
          <w:szCs w:val="28"/>
        </w:rPr>
        <w:t>Кратко о ФГОС дошкольного образования</w:t>
      </w:r>
      <w:r w:rsidRPr="001D35A1">
        <w:rPr>
          <w:rFonts w:ascii="Times New Roman" w:hAnsi="Times New Roman" w:cs="Times New Roman"/>
          <w:sz w:val="24"/>
          <w:szCs w:val="24"/>
        </w:rPr>
        <w:t xml:space="preserve">   </w:t>
      </w:r>
    </w:p>
    <w:p w:rsidR="001D35A1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Pr="001D35A1">
        <w:rPr>
          <w:rFonts w:ascii="Times New Roman" w:hAnsi="Times New Roman" w:cs="Times New Roman"/>
          <w:sz w:val="24"/>
          <w:szCs w:val="24"/>
        </w:rPr>
        <w:t>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1D35A1" w:rsidRDefault="007516D8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>Настоящий федеральный государственный образовательный стандарт дошкольно</w:t>
      </w:r>
      <w:r>
        <w:rPr>
          <w:rFonts w:ascii="Times New Roman" w:hAnsi="Times New Roman" w:cs="Times New Roman"/>
          <w:sz w:val="24"/>
          <w:szCs w:val="24"/>
        </w:rPr>
        <w:t>го образования (ФГОС ДО</w:t>
      </w:r>
      <w:r w:rsidRPr="007516D8">
        <w:rPr>
          <w:rFonts w:ascii="Times New Roman" w:hAnsi="Times New Roman" w:cs="Times New Roman"/>
          <w:sz w:val="24"/>
          <w:szCs w:val="24"/>
        </w:rPr>
        <w:t>) представляет собой совокупность обязательных требова</w:t>
      </w:r>
      <w:r>
        <w:rPr>
          <w:rFonts w:ascii="Times New Roman" w:hAnsi="Times New Roman" w:cs="Times New Roman"/>
          <w:sz w:val="24"/>
          <w:szCs w:val="24"/>
        </w:rPr>
        <w:t xml:space="preserve">ний к дошкольному образованию. Он </w:t>
      </w:r>
      <w:r w:rsidR="001D35A1" w:rsidRPr="001D35A1">
        <w:rPr>
          <w:rFonts w:ascii="Times New Roman" w:hAnsi="Times New Roman" w:cs="Times New Roman"/>
          <w:sz w:val="24"/>
          <w:szCs w:val="24"/>
        </w:rPr>
        <w:t xml:space="preserve">является основой для разработки образовательной программы дошкольного образования и вариативных примерных образовательных программ дошкольного образования. </w:t>
      </w:r>
    </w:p>
    <w:p w:rsidR="001D35A1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>В стандарте учитываются равные возможности освоения ребенком образовательной программы на разных этапах ее реализации, а также индивидуальные потребности ребенка, связанные с его жизненной ситуацией и состоянием здоровья, определяющие особые условия получения им образования. 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 Согласно стандарту, содержание программы должно обеспечивать развитие личности, мотивации и способностей детей в различных видах деятельности и охватывать следующие области: 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развитие; 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</w:t>
      </w:r>
    </w:p>
    <w:p w:rsidR="001D35A1" w:rsidRP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 Содержание программы также должно отражать следующие аспекты образовательной среды для ребенка дошкольного возраста: 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образовательная среда; 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- характер взаимодействия со взрослыми; 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>- характер взаимодействия с другими детьми;</w:t>
      </w:r>
    </w:p>
    <w:p w:rsidR="001D35A1" w:rsidRPr="001D35A1" w:rsidRDefault="001D35A1" w:rsidP="001D35A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- система отношений ребенка к миру, </w:t>
      </w:r>
      <w:r>
        <w:rPr>
          <w:rFonts w:ascii="Times New Roman" w:hAnsi="Times New Roman" w:cs="Times New Roman"/>
          <w:sz w:val="24"/>
          <w:szCs w:val="24"/>
        </w:rPr>
        <w:t>к другим людям, к себе самому.</w:t>
      </w:r>
    </w:p>
    <w:sectPr w:rsidR="001D35A1" w:rsidRPr="001D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070E9"/>
    <w:multiLevelType w:val="hybridMultilevel"/>
    <w:tmpl w:val="B9AA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CA"/>
    <w:rsid w:val="00135232"/>
    <w:rsid w:val="001430CA"/>
    <w:rsid w:val="001D35A1"/>
    <w:rsid w:val="00347B36"/>
    <w:rsid w:val="007516D8"/>
    <w:rsid w:val="00B57D9D"/>
    <w:rsid w:val="00B72DE0"/>
    <w:rsid w:val="00CC3268"/>
    <w:rsid w:val="00D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347FE-E248-4966-A84D-915F3470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23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23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51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2020-01-10T07:05:00Z</cp:lastPrinted>
  <dcterms:created xsi:type="dcterms:W3CDTF">2021-09-09T12:09:00Z</dcterms:created>
  <dcterms:modified xsi:type="dcterms:W3CDTF">2021-09-09T12:09:00Z</dcterms:modified>
</cp:coreProperties>
</file>