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B17" w:rsidRDefault="00953272" w:rsidP="009A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Подготовительная группа </w:t>
      </w:r>
      <w:bookmarkStart w:id="0" w:name="_GoBack"/>
      <w:bookmarkEnd w:id="0"/>
    </w:p>
    <w:p w:rsidR="00D57BAC" w:rsidRDefault="004C72A4" w:rsidP="00FA0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Предметно</w:t>
      </w:r>
      <w:r w:rsidR="00613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613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пространственная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развивающая среда </w:t>
      </w:r>
    </w:p>
    <w:p w:rsidR="00FA0B17" w:rsidRPr="00FA0B17" w:rsidRDefault="00FA0B17" w:rsidP="00FA0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916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5"/>
        <w:gridCol w:w="276"/>
        <w:gridCol w:w="2126"/>
        <w:gridCol w:w="6379"/>
      </w:tblGrid>
      <w:tr w:rsidR="00D57BAC" w:rsidRPr="00B66FD4" w:rsidTr="00D57BAC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B66FD4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Центры развития активности детей в групповых помещениях</w:t>
            </w:r>
          </w:p>
        </w:tc>
      </w:tr>
      <w:tr w:rsidR="00D57BAC" w:rsidRPr="00B66FD4" w:rsidTr="00D57BAC">
        <w:trPr>
          <w:trHeight w:val="393"/>
        </w:trPr>
        <w:tc>
          <w:tcPr>
            <w:tcW w:w="24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B66FD4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B66FD4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Центры активности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B66FD4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центра (материалы, оборудование)</w:t>
            </w:r>
          </w:p>
        </w:tc>
      </w:tr>
      <w:tr w:rsidR="00D57BAC" w:rsidRPr="00B66FD4" w:rsidTr="00D57BAC">
        <w:trPr>
          <w:trHeight w:val="301"/>
        </w:trPr>
        <w:tc>
          <w:tcPr>
            <w:tcW w:w="24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BAC" w:rsidRPr="00B66FD4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B66FD4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 детей</w:t>
            </w:r>
          </w:p>
        </w:tc>
      </w:tr>
      <w:tr w:rsidR="00D57BAC" w:rsidRPr="00A467E0" w:rsidTr="00A467E0">
        <w:trPr>
          <w:trHeight w:val="2848"/>
        </w:trPr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tabs>
                <w:tab w:val="left" w:pos="434"/>
              </w:tabs>
              <w:ind w:left="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57BAC" w:rsidRPr="00A467E0" w:rsidRDefault="00D57BAC" w:rsidP="00766E93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7BAC" w:rsidRPr="00A467E0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7BAC" w:rsidRPr="00A467E0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науки и природы в групповом помещении</w:t>
            </w:r>
          </w:p>
          <w:p w:rsidR="00D57BAC" w:rsidRPr="00A467E0" w:rsidRDefault="00D57BAC" w:rsidP="00766E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1.Комнатные цветы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2.Лейка 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3.Фартук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4.Шишки, ракушки, разнообразных размеров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5.Фигуры домашних и диких животных.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6. Календарь природы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7.Календарь наблюдения за погодой</w:t>
            </w:r>
          </w:p>
          <w:p w:rsidR="00D57BAC" w:rsidRPr="00A467E0" w:rsidRDefault="007E699F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67E0">
              <w:rPr>
                <w:rFonts w:ascii="Times New Roman" w:eastAsia="Calibri" w:hAnsi="Times New Roman" w:cs="Times New Roman"/>
                <w:sz w:val="24"/>
                <w:szCs w:val="24"/>
              </w:rPr>
              <w:t>6.Дидактические игры для развития экологических представлений</w:t>
            </w:r>
            <w:r w:rsidRPr="00A467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57BAC" w:rsidRPr="00A467E0" w:rsidTr="00D57BAC">
        <w:trPr>
          <w:trHeight w:val="2442"/>
        </w:trPr>
        <w:tc>
          <w:tcPr>
            <w:tcW w:w="241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7BAC" w:rsidRPr="00A467E0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математического развития</w:t>
            </w:r>
          </w:p>
        </w:tc>
        <w:tc>
          <w:tcPr>
            <w:tcW w:w="637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1.Комплекты цифр и математических знаков для магнитной доски.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2.Набор геометрических фигур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3.Геометрический пенал по количеству детей 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4. Дидактические игры для развития элементарных математических представлений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5.Плакат «Цифры и счет»</w:t>
            </w:r>
          </w:p>
          <w:p w:rsidR="007E699F" w:rsidRPr="00A467E0" w:rsidRDefault="007E699F" w:rsidP="007E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67E0">
              <w:rPr>
                <w:rFonts w:ascii="Times New Roman" w:eastAsia="Calibri" w:hAnsi="Times New Roman" w:cs="Times New Roman"/>
                <w:sz w:val="24"/>
                <w:szCs w:val="24"/>
              </w:rPr>
              <w:t>6.Цифровой ряд</w:t>
            </w:r>
            <w:r w:rsidRPr="00A467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E699F" w:rsidRPr="00A467E0" w:rsidRDefault="007E699F" w:rsidP="007E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57BAC" w:rsidRPr="00A467E0" w:rsidRDefault="00D57BAC" w:rsidP="00395C76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BAC" w:rsidRPr="00A467E0" w:rsidTr="00D57BAC">
        <w:trPr>
          <w:trHeight w:val="286"/>
        </w:trPr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 детей</w:t>
            </w:r>
          </w:p>
        </w:tc>
      </w:tr>
      <w:tr w:rsidR="00D57BAC" w:rsidRPr="00A467E0" w:rsidTr="00D57BAC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E699F" w:rsidRPr="00A467E0" w:rsidRDefault="007E699F" w:rsidP="007E699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речи</w:t>
            </w:r>
          </w:p>
          <w:p w:rsidR="00D57BAC" w:rsidRPr="00A467E0" w:rsidRDefault="00D57BAC" w:rsidP="00766E93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699F" w:rsidRPr="00A467E0" w:rsidRDefault="007E699F" w:rsidP="007E699F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</w:t>
            </w:r>
          </w:p>
          <w:p w:rsidR="007E699F" w:rsidRPr="00A467E0" w:rsidRDefault="007E699F" w:rsidP="007E699F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речевого развития</w:t>
            </w:r>
          </w:p>
          <w:p w:rsidR="00D57BAC" w:rsidRPr="00A467E0" w:rsidRDefault="00D57BAC" w:rsidP="00766E93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1.Детские книги по программе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2.Любимые книги детей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3.Детские журналы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4.Детские энциклопедии</w:t>
            </w:r>
          </w:p>
          <w:p w:rsidR="007E699F" w:rsidRPr="00A467E0" w:rsidRDefault="007E699F" w:rsidP="007E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67E0">
              <w:rPr>
                <w:rFonts w:ascii="Times New Roman" w:eastAsia="Calibri" w:hAnsi="Times New Roman" w:cs="Times New Roman"/>
                <w:sz w:val="24"/>
                <w:szCs w:val="24"/>
              </w:rPr>
              <w:t>5.Книги зарубежных писателей</w:t>
            </w:r>
            <w:r w:rsidRPr="00A467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7BAC" w:rsidRPr="00A467E0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67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99F" w:rsidRPr="00A467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  <w:r w:rsidR="007E699F" w:rsidRPr="00A467E0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 по развитию речи и обогащению словаря</w:t>
            </w:r>
          </w:p>
        </w:tc>
      </w:tr>
      <w:tr w:rsidR="00D57BAC" w:rsidRPr="00A467E0" w:rsidTr="00D57BAC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 детей</w:t>
            </w:r>
          </w:p>
        </w:tc>
      </w:tr>
      <w:tr w:rsidR="00D57BAC" w:rsidRPr="00A467E0" w:rsidTr="00D57BAC">
        <w:tc>
          <w:tcPr>
            <w:tcW w:w="24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ind w:left="150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D57BAC" w:rsidRPr="00A467E0" w:rsidRDefault="00D57BAC" w:rsidP="00766E93">
            <w:pPr>
              <w:ind w:left="150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</w:t>
            </w:r>
          </w:p>
          <w:p w:rsidR="00D57BAC" w:rsidRPr="00A467E0" w:rsidRDefault="00D57BAC" w:rsidP="00766E93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двигательной активности</w:t>
            </w:r>
          </w:p>
        </w:tc>
        <w:tc>
          <w:tcPr>
            <w:tcW w:w="6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1.Кегли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2.Мячики (среднего размера)</w:t>
            </w:r>
          </w:p>
          <w:p w:rsidR="007E699F" w:rsidRPr="00A467E0" w:rsidRDefault="007E699F" w:rsidP="007E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7E0">
              <w:rPr>
                <w:rFonts w:ascii="Times New Roman" w:eastAsia="Calibri" w:hAnsi="Times New Roman" w:cs="Times New Roman"/>
                <w:sz w:val="24"/>
                <w:szCs w:val="24"/>
              </w:rPr>
              <w:t>3.Ледянка (в зимнее время года)</w:t>
            </w:r>
          </w:p>
          <w:p w:rsidR="007E699F" w:rsidRPr="00A467E0" w:rsidRDefault="007E699F" w:rsidP="007E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7BAC" w:rsidRPr="00A467E0" w:rsidRDefault="00D57BAC" w:rsidP="00766E93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BAC" w:rsidRPr="00A467E0" w:rsidTr="00D57BAC">
        <w:tc>
          <w:tcPr>
            <w:tcW w:w="241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</w:tcPr>
          <w:p w:rsidR="00D57BAC" w:rsidRPr="00A467E0" w:rsidRDefault="00D57BAC" w:rsidP="00D57BAC">
            <w:pPr>
              <w:numPr>
                <w:ilvl w:val="0"/>
                <w:numId w:val="13"/>
              </w:numPr>
              <w:tabs>
                <w:tab w:val="num" w:pos="434"/>
              </w:tabs>
              <w:spacing w:after="0" w:line="240" w:lineRule="auto"/>
              <w:ind w:left="150" w:right="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BAC" w:rsidRPr="00A467E0" w:rsidRDefault="00D57BAC" w:rsidP="00766E93">
            <w:pPr>
              <w:tabs>
                <w:tab w:val="num" w:pos="424"/>
              </w:tabs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BAC" w:rsidRPr="00A467E0" w:rsidTr="00D57BAC">
        <w:trPr>
          <w:trHeight w:val="572"/>
        </w:trPr>
        <w:tc>
          <w:tcPr>
            <w:tcW w:w="2411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D57BAC">
            <w:pPr>
              <w:numPr>
                <w:ilvl w:val="0"/>
                <w:numId w:val="13"/>
              </w:numPr>
              <w:tabs>
                <w:tab w:val="num" w:pos="434"/>
              </w:tabs>
              <w:spacing w:after="0" w:line="240" w:lineRule="auto"/>
              <w:ind w:left="150" w:right="5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сохранения здоровья ребенка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tabs>
                <w:tab w:val="num" w:pos="424"/>
              </w:tabs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BAC" w:rsidRPr="00A467E0" w:rsidTr="00D57BAC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Художественно-эстетическое развитие детей</w:t>
            </w:r>
          </w:p>
        </w:tc>
      </w:tr>
      <w:tr w:rsidR="00D57BAC" w:rsidRPr="00A467E0" w:rsidTr="00D57BAC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Изобразительная деятельность</w:t>
            </w:r>
          </w:p>
          <w:p w:rsidR="00D57BAC" w:rsidRPr="00A467E0" w:rsidRDefault="00D57BAC" w:rsidP="00766E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изобразительной деятельности</w:t>
            </w:r>
          </w:p>
          <w:p w:rsidR="00D57BAC" w:rsidRPr="00A467E0" w:rsidRDefault="00D57BAC" w:rsidP="00766E93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1.Цветные карандаши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2.Простые карандаши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3.Гуашь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4.Акварель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5.Пластилин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6.Цветная бумага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7.Цветной картон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8.Трафареты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9.Кисти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10.Стаканы-непроливайки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11.Альбор для рисования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12.Дощечка для пластилина</w:t>
            </w:r>
          </w:p>
          <w:p w:rsidR="00AB7098" w:rsidRPr="00A467E0" w:rsidRDefault="00AB7098" w:rsidP="00AB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13.Фломастеры </w:t>
            </w:r>
          </w:p>
          <w:p w:rsidR="00AB7098" w:rsidRPr="00A467E0" w:rsidRDefault="00AB7098" w:rsidP="00AB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7BAC" w:rsidRPr="00A467E0" w:rsidRDefault="00D57BAC" w:rsidP="00D859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7BAC" w:rsidRPr="00A467E0" w:rsidTr="00D57BAC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деятельность</w:t>
            </w:r>
          </w:p>
          <w:p w:rsidR="00D57BAC" w:rsidRPr="00A467E0" w:rsidRDefault="00D57BAC" w:rsidP="00766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музыкально-театрализованной деятельности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1.Магнитофон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2.Методическое пособие (карточки для занятий в детском саду и дома)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3.Методическое пособие «Музыкальные инструменты»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4.Бубен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5.Погремушки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6.Свисток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7.Дудочка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8.Сексофон</w:t>
            </w:r>
          </w:p>
          <w:p w:rsidR="00AB7098" w:rsidRPr="00A467E0" w:rsidRDefault="00AB7098" w:rsidP="00AB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67E0">
              <w:rPr>
                <w:rFonts w:ascii="Times New Roman" w:eastAsia="Calibri" w:hAnsi="Times New Roman" w:cs="Times New Roman"/>
                <w:sz w:val="24"/>
                <w:szCs w:val="24"/>
              </w:rPr>
              <w:t>9.Аудиозаписи песен для прослушивания</w:t>
            </w:r>
            <w:r w:rsidRPr="00A467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B7098" w:rsidRPr="00AB7098" w:rsidRDefault="00AB7098" w:rsidP="00AB7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467E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B7098">
              <w:rPr>
                <w:rFonts w:ascii="Times New Roman" w:eastAsia="Calibri" w:hAnsi="Times New Roman" w:cs="Times New Roman"/>
                <w:sz w:val="24"/>
                <w:szCs w:val="24"/>
              </w:rPr>
              <w:t>.Наборы масок (животные, овощи)</w:t>
            </w:r>
          </w:p>
          <w:p w:rsidR="00AB7098" w:rsidRPr="00A467E0" w:rsidRDefault="00AB7098" w:rsidP="00AB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67E0">
              <w:rPr>
                <w:rFonts w:ascii="Times New Roman" w:eastAsia="Calibri" w:hAnsi="Times New Roman" w:cs="Times New Roman"/>
                <w:sz w:val="24"/>
                <w:szCs w:val="24"/>
              </w:rPr>
              <w:t>11.Русско-народные костюмы</w:t>
            </w:r>
          </w:p>
          <w:p w:rsidR="00D57BAC" w:rsidRPr="00A467E0" w:rsidRDefault="00D57BAC" w:rsidP="0076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67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57BAC" w:rsidRPr="00A467E0" w:rsidTr="00D57BAC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  развитие детей</w:t>
            </w:r>
          </w:p>
        </w:tc>
      </w:tr>
      <w:tr w:rsidR="00D57BAC" w:rsidRPr="00A467E0" w:rsidTr="00D57BAC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tabs>
                <w:tab w:val="left" w:pos="4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57BAC" w:rsidRPr="00A467E0" w:rsidRDefault="00D57BAC" w:rsidP="00766E93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E6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Центр сюжетно-ролевых игр</w:t>
            </w:r>
          </w:p>
          <w:p w:rsidR="00D57BAC" w:rsidRPr="00A467E0" w:rsidRDefault="00D57BAC" w:rsidP="00766E93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1.Игрушечкая посуда: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-Набор чайной посуды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-Набор столовой посуды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2.Комплект одежды на кукол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3.Комплект постельного белья для кукол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4.Атрибуты для ряжения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5.Строительный материал (кубики, конструктор)</w:t>
            </w:r>
          </w:p>
          <w:p w:rsidR="007E699F" w:rsidRPr="00A467E0" w:rsidRDefault="007E699F" w:rsidP="007E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67E0">
              <w:rPr>
                <w:rFonts w:ascii="Times New Roman" w:eastAsia="Calibri" w:hAnsi="Times New Roman" w:cs="Times New Roman"/>
                <w:sz w:val="24"/>
                <w:szCs w:val="24"/>
              </w:rPr>
              <w:t>6.Автопарк (большие, средние, маленькие машины)</w:t>
            </w:r>
          </w:p>
          <w:p w:rsidR="00D57BAC" w:rsidRPr="00A467E0" w:rsidRDefault="00D57BAC" w:rsidP="00766E93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BAC" w:rsidRPr="00A467E0" w:rsidTr="00D57BAC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66E93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7BAC" w:rsidRPr="00A467E0" w:rsidRDefault="00D57BAC" w:rsidP="007E699F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Центр </w:t>
            </w:r>
            <w:r w:rsidR="007E699F" w:rsidRPr="00A4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1.Плакат «Соблюдай правила дорожного движения»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2.Плакат «Школа пешехода»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3.Плакат «Дети и дорога»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4.Методические пособия (безопасность на дорогах, безопасность в быту, безопасность в лесу и пр.)</w:t>
            </w:r>
          </w:p>
          <w:p w:rsidR="007E699F" w:rsidRPr="00A467E0" w:rsidRDefault="007E699F" w:rsidP="007E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67E0">
              <w:rPr>
                <w:rFonts w:ascii="Times New Roman" w:eastAsia="Calibri" w:hAnsi="Times New Roman" w:cs="Times New Roman"/>
                <w:sz w:val="24"/>
                <w:szCs w:val="24"/>
              </w:rPr>
              <w:t>5.Дидактические игры по ознакомлению с правилами дорожного движения и безопасности</w:t>
            </w:r>
            <w:r w:rsidRPr="00A467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57BAC" w:rsidRPr="00A467E0" w:rsidRDefault="00D57BAC" w:rsidP="00C92F71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699F" w:rsidRPr="00A467E0" w:rsidTr="00D57BAC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99F" w:rsidRPr="00A467E0" w:rsidRDefault="007E699F" w:rsidP="00766E93">
            <w:pPr>
              <w:tabs>
                <w:tab w:val="left" w:pos="434"/>
              </w:tabs>
              <w:ind w:right="-1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99F" w:rsidRPr="00A467E0" w:rsidRDefault="007E699F" w:rsidP="00766E93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патриотического </w:t>
            </w:r>
            <w:r w:rsidRPr="00A4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воспитания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1.Государственный флаг РФ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2.Государственный герб РФ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3.Государственный гимн РФ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4.Портрет президента РФ  Путина В.В.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5.Альбом с видами и достопримечательностями Москвы</w:t>
            </w:r>
          </w:p>
          <w:p w:rsidR="007E699F" w:rsidRPr="007E699F" w:rsidRDefault="007E699F" w:rsidP="007E69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99F">
              <w:rPr>
                <w:rFonts w:ascii="Times New Roman" w:eastAsia="Calibri" w:hAnsi="Times New Roman" w:cs="Times New Roman"/>
                <w:sz w:val="24"/>
                <w:szCs w:val="24"/>
              </w:rPr>
              <w:t>6.Альбом с видами и достопримечательностями  нашего поселка (Бурашево)</w:t>
            </w:r>
          </w:p>
          <w:p w:rsidR="007E699F" w:rsidRPr="00A467E0" w:rsidRDefault="007E699F" w:rsidP="007E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67E0">
              <w:rPr>
                <w:rFonts w:ascii="Times New Roman" w:eastAsia="Calibri" w:hAnsi="Times New Roman" w:cs="Times New Roman"/>
                <w:sz w:val="24"/>
                <w:szCs w:val="24"/>
              </w:rPr>
              <w:t>7.Карта России</w:t>
            </w:r>
          </w:p>
        </w:tc>
      </w:tr>
    </w:tbl>
    <w:p w:rsidR="00220F97" w:rsidRPr="00A467E0" w:rsidRDefault="00220F97">
      <w:pPr>
        <w:rPr>
          <w:rFonts w:ascii="Times New Roman" w:hAnsi="Times New Roman" w:cs="Times New Roman"/>
          <w:sz w:val="24"/>
          <w:szCs w:val="24"/>
        </w:rPr>
      </w:pPr>
    </w:p>
    <w:sectPr w:rsidR="00220F97" w:rsidRPr="00A467E0" w:rsidSect="00A84B9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333" w:rsidRDefault="00BF1333" w:rsidP="00D57BAC">
      <w:pPr>
        <w:spacing w:after="0" w:line="240" w:lineRule="auto"/>
      </w:pPr>
      <w:r>
        <w:separator/>
      </w:r>
    </w:p>
  </w:endnote>
  <w:endnote w:type="continuationSeparator" w:id="0">
    <w:p w:rsidR="00BF1333" w:rsidRDefault="00BF1333" w:rsidP="00D5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2472708"/>
      <w:docPartObj>
        <w:docPartGallery w:val="Page Numbers (Bottom of Page)"/>
        <w:docPartUnique/>
      </w:docPartObj>
    </w:sdtPr>
    <w:sdtEndPr/>
    <w:sdtContent>
      <w:p w:rsidR="00976E1A" w:rsidRDefault="00BF1333">
        <w:pPr>
          <w:pStyle w:val="a3"/>
        </w:pPr>
        <w:r>
          <w:rPr>
            <w:noProof/>
            <w:lang w:eastAsia="ru-RU"/>
          </w:rPr>
          <w:pict>
            <v:rect id="Прямоугольник 650" o:spid="_x0000_s2049" style="position:absolute;margin-left:0;margin-top:0;width:44.55pt;height:15.1pt;rotation:180;flip:x;z-index:251659264;visibility:visible;mso-position-horizontal:center;mso-position-horizontal-relative:right-margin-area;mso-position-vertical:center;mso-position-vertical-relative:bottom-margin-area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" filled="f" fillcolor="#c0504d" stroked="f" strokecolor="#5c83b4" strokeweight="2.25pt">
              <v:textbox inset=",0,,0">
                <w:txbxContent>
                  <w:p w:rsidR="00976E1A" w:rsidRPr="006D7202" w:rsidRDefault="005A4E17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</w:pPr>
                    <w:r w:rsidRPr="006D7202">
                      <w:fldChar w:fldCharType="begin"/>
                    </w:r>
                    <w:r w:rsidR="008F1970" w:rsidRPr="006D7202">
                      <w:instrText>PAGE   \* MERGEFORMAT</w:instrText>
                    </w:r>
                    <w:r w:rsidRPr="006D7202">
                      <w:fldChar w:fldCharType="separate"/>
                    </w:r>
                    <w:r w:rsidR="00953272">
                      <w:rPr>
                        <w:noProof/>
                      </w:rPr>
                      <w:t>1</w:t>
                    </w:r>
                    <w:r w:rsidRPr="006D7202"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333" w:rsidRDefault="00BF1333" w:rsidP="00D57BAC">
      <w:pPr>
        <w:spacing w:after="0" w:line="240" w:lineRule="auto"/>
      </w:pPr>
      <w:r>
        <w:separator/>
      </w:r>
    </w:p>
  </w:footnote>
  <w:footnote w:type="continuationSeparator" w:id="0">
    <w:p w:rsidR="00BF1333" w:rsidRDefault="00BF1333" w:rsidP="00D57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3521B"/>
    <w:multiLevelType w:val="hybridMultilevel"/>
    <w:tmpl w:val="1FB6033C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37875"/>
    <w:multiLevelType w:val="hybridMultilevel"/>
    <w:tmpl w:val="1AEAEBA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0BB644C"/>
    <w:multiLevelType w:val="hybridMultilevel"/>
    <w:tmpl w:val="E406431A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74DA3432">
      <w:start w:val="2"/>
      <w:numFmt w:val="bullet"/>
      <w:lvlText w:val="-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72694D"/>
    <w:multiLevelType w:val="hybridMultilevel"/>
    <w:tmpl w:val="044C451A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74DA3432">
      <w:start w:val="2"/>
      <w:numFmt w:val="bullet"/>
      <w:lvlText w:val="-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11FCB"/>
    <w:multiLevelType w:val="hybridMultilevel"/>
    <w:tmpl w:val="F34402EE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74DA3432">
      <w:start w:val="2"/>
      <w:numFmt w:val="bullet"/>
      <w:lvlText w:val="-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925D2C"/>
    <w:multiLevelType w:val="hybridMultilevel"/>
    <w:tmpl w:val="799AAEFC"/>
    <w:lvl w:ilvl="0" w:tplc="74DA3432">
      <w:start w:val="2"/>
      <w:numFmt w:val="bullet"/>
      <w:lvlText w:val="-"/>
      <w:lvlJc w:val="left"/>
      <w:pPr>
        <w:ind w:left="180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0A83E82"/>
    <w:multiLevelType w:val="hybridMultilevel"/>
    <w:tmpl w:val="70BC636E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74DA3432">
      <w:start w:val="2"/>
      <w:numFmt w:val="bullet"/>
      <w:lvlText w:val="-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67F5B"/>
    <w:multiLevelType w:val="hybridMultilevel"/>
    <w:tmpl w:val="42B20648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8452A4"/>
    <w:multiLevelType w:val="hybridMultilevel"/>
    <w:tmpl w:val="2C7AC296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74DA3432">
      <w:start w:val="2"/>
      <w:numFmt w:val="bullet"/>
      <w:lvlText w:val="-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46519E"/>
    <w:multiLevelType w:val="hybridMultilevel"/>
    <w:tmpl w:val="227C6A50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4C64B5"/>
    <w:multiLevelType w:val="hybridMultilevel"/>
    <w:tmpl w:val="99B8B86E"/>
    <w:lvl w:ilvl="0" w:tplc="74DA3432">
      <w:start w:val="2"/>
      <w:numFmt w:val="bullet"/>
      <w:lvlText w:val="-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97764E"/>
    <w:multiLevelType w:val="hybridMultilevel"/>
    <w:tmpl w:val="8DDE180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C00ADBE2">
      <w:numFmt w:val="bullet"/>
      <w:lvlText w:val="•"/>
      <w:lvlJc w:val="left"/>
      <w:pPr>
        <w:ind w:left="1582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7ACA5E89"/>
    <w:multiLevelType w:val="multilevel"/>
    <w:tmpl w:val="038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8"/>
  </w:num>
  <w:num w:numId="11">
    <w:abstractNumId w:val="1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05FE"/>
    <w:rsid w:val="00001113"/>
    <w:rsid w:val="000318AC"/>
    <w:rsid w:val="00106D1C"/>
    <w:rsid w:val="001565A9"/>
    <w:rsid w:val="001678DE"/>
    <w:rsid w:val="001A4A52"/>
    <w:rsid w:val="00220F97"/>
    <w:rsid w:val="003305FE"/>
    <w:rsid w:val="00395C76"/>
    <w:rsid w:val="0041097C"/>
    <w:rsid w:val="00411FB3"/>
    <w:rsid w:val="00476E12"/>
    <w:rsid w:val="004C72A4"/>
    <w:rsid w:val="0053602E"/>
    <w:rsid w:val="005A4E17"/>
    <w:rsid w:val="005E6B26"/>
    <w:rsid w:val="006134D5"/>
    <w:rsid w:val="006D696E"/>
    <w:rsid w:val="007A5794"/>
    <w:rsid w:val="007E699F"/>
    <w:rsid w:val="008F1970"/>
    <w:rsid w:val="00953272"/>
    <w:rsid w:val="009A1A7E"/>
    <w:rsid w:val="00A350C5"/>
    <w:rsid w:val="00A467E0"/>
    <w:rsid w:val="00A84B96"/>
    <w:rsid w:val="00AA424C"/>
    <w:rsid w:val="00AB7098"/>
    <w:rsid w:val="00B25EC4"/>
    <w:rsid w:val="00BD29E3"/>
    <w:rsid w:val="00BF1333"/>
    <w:rsid w:val="00C20250"/>
    <w:rsid w:val="00C23A6A"/>
    <w:rsid w:val="00C92F71"/>
    <w:rsid w:val="00D57BAC"/>
    <w:rsid w:val="00D859F9"/>
    <w:rsid w:val="00DB28A9"/>
    <w:rsid w:val="00E91540"/>
    <w:rsid w:val="00FA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B432BC3-BCF4-4624-AC25-39873964E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57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57BAC"/>
  </w:style>
  <w:style w:type="paragraph" w:styleId="a5">
    <w:name w:val="List Paragraph"/>
    <w:basedOn w:val="a"/>
    <w:uiPriority w:val="34"/>
    <w:qFormat/>
    <w:rsid w:val="00D57BAC"/>
    <w:pPr>
      <w:ind w:left="720"/>
      <w:contextualSpacing/>
    </w:pPr>
  </w:style>
  <w:style w:type="table" w:styleId="a6">
    <w:name w:val="Table Grid"/>
    <w:basedOn w:val="a1"/>
    <w:uiPriority w:val="59"/>
    <w:rsid w:val="00D57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57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7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</dc:creator>
  <cp:keywords/>
  <dc:description/>
  <cp:lastModifiedBy>1</cp:lastModifiedBy>
  <cp:revision>26</cp:revision>
  <dcterms:created xsi:type="dcterms:W3CDTF">2020-04-13T10:42:00Z</dcterms:created>
  <dcterms:modified xsi:type="dcterms:W3CDTF">2020-10-11T06:07:00Z</dcterms:modified>
</cp:coreProperties>
</file>